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D1" w:rsidRDefault="00642BF9" w:rsidP="007573D1">
      <w:pPr>
        <w:spacing w:before="100" w:beforeAutospacing="1" w:after="100" w:afterAutospacing="1"/>
        <w:rPr>
          <w:b/>
        </w:rPr>
      </w:pPr>
      <w:r w:rsidRPr="00E07E7F">
        <w:rPr>
          <w:b/>
        </w:rPr>
        <w:tab/>
      </w:r>
      <w:r w:rsidRPr="00E07E7F">
        <w:rPr>
          <w:b/>
        </w:rPr>
        <w:tab/>
      </w:r>
      <w:r w:rsidRPr="00E07E7F">
        <w:rPr>
          <w:b/>
        </w:rPr>
        <w:tab/>
      </w:r>
      <w:r w:rsidRPr="00E07E7F">
        <w:rPr>
          <w:b/>
        </w:rPr>
        <w:tab/>
      </w:r>
      <w:r w:rsidRPr="00E07E7F">
        <w:rPr>
          <w:b/>
        </w:rPr>
        <w:tab/>
      </w:r>
    </w:p>
    <w:p w:rsidR="004E66F9" w:rsidRPr="007573D1" w:rsidRDefault="004E66F9" w:rsidP="007573D1">
      <w:pPr>
        <w:spacing w:after="0"/>
        <w:rPr>
          <w:rFonts w:eastAsia="Times New Roman" w:cstheme="minorHAnsi"/>
          <w:sz w:val="40"/>
          <w:szCs w:val="40"/>
          <w:lang w:val="cs-CZ" w:eastAsia="cs-CZ"/>
        </w:rPr>
      </w:pPr>
      <w:r w:rsidRPr="007573D1">
        <w:rPr>
          <w:rFonts w:eastAsia="Times New Roman" w:cstheme="minorHAnsi"/>
          <w:b/>
          <w:bCs/>
          <w:sz w:val="40"/>
          <w:szCs w:val="40"/>
          <w:lang w:val="cs-CZ" w:eastAsia="cs-CZ"/>
        </w:rPr>
        <w:t xml:space="preserve">Nabídka stipendií do německy mluvících zemí </w:t>
      </w:r>
    </w:p>
    <w:p w:rsidR="004E66F9" w:rsidRPr="004E66F9" w:rsidRDefault="004E66F9" w:rsidP="007573D1">
      <w:pPr>
        <w:spacing w:after="0"/>
        <w:rPr>
          <w:rFonts w:eastAsia="Times New Roman" w:cstheme="minorHAnsi"/>
          <w:sz w:val="40"/>
          <w:szCs w:val="40"/>
          <w:lang w:val="cs-CZ" w:eastAsia="cs-CZ"/>
        </w:rPr>
      </w:pPr>
      <w:r w:rsidRPr="004E66F9">
        <w:rPr>
          <w:rFonts w:eastAsia="Times New Roman" w:cstheme="minorHAnsi"/>
          <w:b/>
          <w:bCs/>
          <w:sz w:val="40"/>
          <w:szCs w:val="40"/>
          <w:lang w:val="cs-CZ" w:eastAsia="cs-CZ"/>
        </w:rPr>
        <w:t>na akademický rok 2022-2023</w:t>
      </w:r>
    </w:p>
    <w:p w:rsidR="004E66F9" w:rsidRPr="004E66F9" w:rsidRDefault="004E66F9" w:rsidP="007573D1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>Akademick</w:t>
      </w:r>
      <w:r w:rsidR="007573D1" w:rsidRPr="00AB34B6">
        <w:rPr>
          <w:rFonts w:eastAsia="Times New Roman" w:cstheme="minorHAnsi"/>
          <w:sz w:val="24"/>
          <w:szCs w:val="24"/>
          <w:lang w:val="cs-CZ" w:eastAsia="cs-CZ"/>
        </w:rPr>
        <w:t>á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informační agentur</w:t>
      </w:r>
      <w:r w:rsidR="007573D1" w:rsidRPr="00AB34B6">
        <w:rPr>
          <w:rFonts w:eastAsia="Times New Roman" w:cstheme="minorHAnsi"/>
          <w:sz w:val="24"/>
          <w:szCs w:val="24"/>
          <w:lang w:val="cs-CZ" w:eastAsia="cs-CZ"/>
        </w:rPr>
        <w:t>a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(AIA) </w:t>
      </w:r>
      <w:r w:rsidR="007573D1" w:rsidRPr="00AB34B6">
        <w:rPr>
          <w:rFonts w:eastAsia="Times New Roman" w:cstheme="minorHAnsi"/>
          <w:sz w:val="24"/>
          <w:szCs w:val="24"/>
          <w:lang w:val="cs-CZ" w:eastAsia="cs-CZ"/>
        </w:rPr>
        <w:t xml:space="preserve">informuje 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o nabídkách stipendií pro pobyty v německy mluvících zemích v akademickém roce 2022/2023 udělovaných na základě mezinárodních smluv.</w:t>
      </w:r>
    </w:p>
    <w:p w:rsidR="004E66F9" w:rsidRPr="004E66F9" w:rsidRDefault="004E66F9" w:rsidP="004E66F9">
      <w:pPr>
        <w:spacing w:before="120" w:after="100" w:afterAutospacing="1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>Žádosti o stipendia je možné podávat v německém nebo anglickém jazyce, výjimkou jsou letní kurzy němčiny, u kterých se žádost podává pouze v němčině (viz níže DAAD).</w:t>
      </w:r>
    </w:p>
    <w:p w:rsidR="004E66F9" w:rsidRPr="004E66F9" w:rsidRDefault="004E66F9" w:rsidP="004E66F9">
      <w:pPr>
        <w:spacing w:before="120" w:after="100" w:afterAutospacing="1"/>
        <w:jc w:val="both"/>
        <w:rPr>
          <w:rFonts w:eastAsia="Times New Roman" w:cstheme="minorHAnsi"/>
          <w:sz w:val="28"/>
          <w:szCs w:val="28"/>
          <w:lang w:val="cs-CZ" w:eastAsia="cs-CZ"/>
        </w:rPr>
      </w:pPr>
      <w:r w:rsidRPr="004E66F9">
        <w:rPr>
          <w:rFonts w:eastAsia="Times New Roman" w:cstheme="minorHAnsi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95F3233" wp14:editId="0B9CEAF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" cy="104775"/>
                <wp:effectExtent l="0" t="0" r="0" b="0"/>
                <wp:wrapSquare wrapText="bothSides"/>
                <wp:docPr id="8" name="AutoShape 6" descr="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" id="AutoShape 6" o:spid="_x0000_s1026" alt="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" style="position:absolute;margin-left:0;margin-top:0;width:11.2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E66F9">
        <w:rPr>
          <w:rFonts w:eastAsia="Times New Roman" w:cstheme="minorHAnsi"/>
          <w:b/>
          <w:bCs/>
          <w:color w:val="D83C3C"/>
          <w:sz w:val="28"/>
          <w:szCs w:val="28"/>
          <w:lang w:val="cs-CZ" w:eastAsia="cs-CZ"/>
        </w:rPr>
        <w:t>Německo – stipendia Německé akademické výměnné služby (DAAD)</w:t>
      </w:r>
    </w:p>
    <w:p w:rsidR="004E66F9" w:rsidRPr="004E66F9" w:rsidRDefault="004E66F9" w:rsidP="007573D1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DAAD nabízí řadu stipendií pro různé cílové skupiny – pro studenty bakalářských programů od 2. ročníku,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studenty magisterských a doktorandských programů, vysokoškolské pedagogy a vědecké pracovníky.</w:t>
      </w:r>
    </w:p>
    <w:p w:rsidR="004E66F9" w:rsidRPr="004E66F9" w:rsidRDefault="004E66F9" w:rsidP="007573D1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Přehledy podmínek pro jednotlivá stipendia naleznete ve </w:t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fldChar w:fldCharType="begin"/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instrText xml:space="preserve"> HYPERLINK "https://www.dzs.cz/visits/scholarships?f%5B0%5D=scholarship_type%3A44&amp;f%5B1%5D=scholarships_country%3A9" </w:instrText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fldChar w:fldCharType="separate"/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t>vyhledávači stipendií na stránkách AIA</w:t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fldChar w:fldCharType="end"/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t>.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Podrobné informace a instrukce k podání žádosti naleznete 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fldChar w:fldCharType="begin"/>
      </w:r>
      <w:r w:rsidRPr="004E66F9">
        <w:rPr>
          <w:rFonts w:eastAsia="Times New Roman" w:cstheme="minorHAnsi"/>
          <w:sz w:val="24"/>
          <w:szCs w:val="24"/>
          <w:lang w:val="cs-CZ" w:eastAsia="cs-CZ"/>
        </w:rPr>
        <w:instrText xml:space="preserve"> HYPERLINK "https://www.daad.cz/cs/najit-stipendium/databaze-stipendii/?type=a&amp;origin=16&amp;q=&amp;status=0&amp;subjectgroup=0&amp;onlydaad=1&amp;action=filter" </w:instrTex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fldChar w:fldCharType="separate"/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na </w:t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t>stránkách DAAD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fldChar w:fldCharType="end"/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4E66F9" w:rsidRPr="004E66F9" w:rsidRDefault="004E66F9" w:rsidP="007573D1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U většiny studijních a výzkumných pobytů je </w:t>
      </w:r>
      <w:r w:rsidR="007573D1" w:rsidRPr="00AB34B6">
        <w:rPr>
          <w:rFonts w:eastAsia="Times New Roman" w:cstheme="minorHAnsi"/>
          <w:sz w:val="24"/>
          <w:szCs w:val="24"/>
          <w:lang w:val="cs-CZ" w:eastAsia="cs-CZ"/>
        </w:rPr>
        <w:t xml:space="preserve">uzávěrka 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podání žádostí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15. listopadu 2021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4E66F9" w:rsidRPr="004E66F9" w:rsidRDefault="004E66F9" w:rsidP="007573D1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Termín pro podání žádostí o stipendia na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letní kurzy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němčiny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je </w:t>
      </w:r>
      <w:r w:rsidR="007573D1" w:rsidRPr="00AB34B6">
        <w:rPr>
          <w:rFonts w:eastAsia="Times New Roman" w:cstheme="minorHAnsi"/>
          <w:sz w:val="24"/>
          <w:szCs w:val="24"/>
          <w:lang w:val="cs-CZ" w:eastAsia="cs-CZ"/>
        </w:rPr>
        <w:t xml:space="preserve">do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1. prosince 2021.</w:t>
      </w:r>
    </w:p>
    <w:p w:rsidR="004E66F9" w:rsidRPr="004E66F9" w:rsidRDefault="004E66F9" w:rsidP="007573D1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>Žádosti se podávají přes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 </w:t>
      </w:r>
      <w:hyperlink r:id="rId4" w:history="1">
        <w:r w:rsidRPr="004E66F9">
          <w:rPr>
            <w:rFonts w:eastAsia="Times New Roman" w:cstheme="minorHAnsi"/>
            <w:bCs/>
            <w:sz w:val="24"/>
            <w:szCs w:val="24"/>
            <w:lang w:val="cs-CZ" w:eastAsia="cs-CZ"/>
          </w:rPr>
          <w:t>online portál DAAD</w:t>
        </w:r>
      </w:hyperlink>
      <w:r w:rsidRPr="004E66F9">
        <w:rPr>
          <w:rFonts w:eastAsia="Times New Roman" w:cstheme="minorHAnsi"/>
          <w:bCs/>
          <w:sz w:val="24"/>
          <w:szCs w:val="24"/>
          <w:lang w:val="cs-CZ" w:eastAsia="cs-CZ"/>
        </w:rPr>
        <w:t>, tištěnou verzi žádosti je pak třeba zaslat do sídla Akademické informační agentury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:  Dům zahraniční spolupráce, AIA, Na Poříčí 1035/4, 110 00 Praha 1.</w:t>
      </w:r>
    </w:p>
    <w:p w:rsidR="004E66F9" w:rsidRPr="004E66F9" w:rsidRDefault="004E66F9" w:rsidP="007573D1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> </w:t>
      </w:r>
      <w:r w:rsidRPr="004E66F9">
        <w:rPr>
          <w:rFonts w:eastAsia="Times New Roman" w:cstheme="minorHAnsi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415BE19" wp14:editId="6D8EAB0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" cy="104775"/>
                <wp:effectExtent l="0" t="0" r="0" b="0"/>
                <wp:wrapSquare wrapText="bothSides"/>
                <wp:docPr id="7" name="AutoShape 7" descr="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" id="AutoShape 7" o:spid="_x0000_s1026" alt="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" style="position:absolute;margin-left:0;margin-top:0;width:11.2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hyperlink r:id="rId5" w:history="1">
        <w:r w:rsidRPr="004E66F9">
          <w:rPr>
            <w:rFonts w:eastAsia="Times New Roman" w:cstheme="minorHAnsi"/>
            <w:b/>
            <w:bCs/>
            <w:color w:val="D83C3C"/>
            <w:sz w:val="28"/>
            <w:szCs w:val="28"/>
            <w:lang w:val="cs-CZ" w:eastAsia="cs-CZ"/>
          </w:rPr>
          <w:t>Německo – stipendia Česko-bavorské vysokoškolské agentury</w:t>
        </w:r>
      </w:hyperlink>
      <w:r w:rsidRPr="004E66F9">
        <w:rPr>
          <w:rFonts w:eastAsia="Times New Roman" w:cstheme="minorHAnsi"/>
          <w:b/>
          <w:bCs/>
          <w:color w:val="D83C3C"/>
          <w:sz w:val="28"/>
          <w:szCs w:val="28"/>
          <w:lang w:val="cs-CZ" w:eastAsia="cs-CZ"/>
        </w:rPr>
        <w:t xml:space="preserve"> (BTHA)</w:t>
      </w:r>
    </w:p>
    <w:p w:rsidR="004E66F9" w:rsidRPr="004E66F9" w:rsidRDefault="004E66F9" w:rsidP="00622215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BTHA nabízí stipendia na roční studijní pobyty pro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studenty magisterských a doktorandských programů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. Stipendia jsou určena k financování navazujícího magisterského nebo doktorského studia či delšího studijního pobytu na bavorské veřejné vysoké škole.</w:t>
      </w:r>
    </w:p>
    <w:p w:rsidR="004E66F9" w:rsidRPr="004E66F9" w:rsidRDefault="004E66F9" w:rsidP="00622215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Přehled informací k stipendijní nabídce BTHA naleznete ve </w:t>
      </w:r>
      <w:hyperlink r:id="rId6" w:history="1">
        <w:r w:rsidRPr="004E66F9">
          <w:rPr>
            <w:rFonts w:eastAsia="Times New Roman" w:cstheme="minorHAnsi"/>
            <w:sz w:val="24"/>
            <w:szCs w:val="24"/>
            <w:u w:val="single"/>
            <w:lang w:val="cs-CZ" w:eastAsia="cs-CZ"/>
          </w:rPr>
          <w:t>vyhledávači stipendií na stránkách AIA</w:t>
        </w:r>
      </w:hyperlink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t>.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Podrobné informace naleznete </w:t>
      </w:r>
      <w:r w:rsidRPr="004E66F9">
        <w:rPr>
          <w:rFonts w:eastAsia="Times New Roman" w:cstheme="minorHAnsi"/>
          <w:sz w:val="24"/>
          <w:szCs w:val="24"/>
          <w:u w:val="single"/>
          <w:lang w:val="cs-CZ" w:eastAsia="cs-CZ"/>
        </w:rPr>
        <w:t xml:space="preserve">na stránkách </w:t>
      </w:r>
      <w:hyperlink r:id="rId7" w:history="1">
        <w:r w:rsidRPr="004E66F9">
          <w:rPr>
            <w:rFonts w:eastAsia="Times New Roman" w:cstheme="minorHAnsi"/>
            <w:sz w:val="24"/>
            <w:szCs w:val="24"/>
            <w:u w:val="single"/>
            <w:lang w:val="cs-CZ" w:eastAsia="cs-CZ"/>
          </w:rPr>
          <w:t>BTHA</w:t>
        </w:r>
      </w:hyperlink>
      <w:r w:rsidRPr="004E66F9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4E66F9" w:rsidRPr="004E66F9" w:rsidRDefault="004E66F9" w:rsidP="00622215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Termín pro podání žádostí je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1. listopad 2021</w:t>
      </w:r>
    </w:p>
    <w:p w:rsidR="004E66F9" w:rsidRPr="004E66F9" w:rsidRDefault="004E66F9" w:rsidP="00AB34B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cs-CZ" w:eastAsia="cs-CZ"/>
        </w:rPr>
      </w:pPr>
      <w:r w:rsidRPr="004E66F9">
        <w:rPr>
          <w:rFonts w:eastAsia="Times New Roman" w:cstheme="minorHAnsi"/>
          <w:sz w:val="28"/>
          <w:szCs w:val="28"/>
          <w:lang w:val="cs-CZ" w:eastAsia="cs-CZ"/>
        </w:rPr>
        <w:t> </w:t>
      </w:r>
      <w:r w:rsidRPr="004E66F9">
        <w:rPr>
          <w:rFonts w:eastAsia="Times New Roman" w:cstheme="minorHAnsi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12A8A51" wp14:editId="1A255E6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04775"/>
                <wp:effectExtent l="0" t="0" r="0" b="0"/>
                <wp:wrapSquare wrapText="bothSides"/>
                <wp:docPr id="6" name="AutoShape 8" descr="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" id="AutoShape 8" o:spid="_x0000_s1026" alt="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" style="position:absolute;margin-left:0;margin-top:0;width:12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hyperlink r:id="rId8" w:history="1">
        <w:r w:rsidRPr="004E66F9">
          <w:rPr>
            <w:rFonts w:eastAsia="Times New Roman" w:cstheme="minorHAnsi"/>
            <w:b/>
            <w:bCs/>
            <w:color w:val="D83C3C"/>
            <w:sz w:val="28"/>
            <w:szCs w:val="28"/>
            <w:lang w:val="cs-CZ" w:eastAsia="cs-CZ"/>
          </w:rPr>
          <w:t>Švýcarsko – stipendia vlády Švýcarské konfederace</w:t>
        </w:r>
      </w:hyperlink>
    </w:p>
    <w:p w:rsidR="004E66F9" w:rsidRPr="004E66F9" w:rsidRDefault="004E66F9" w:rsidP="00AB34B6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>Vláda Švýcarské konfederace nabízí České republice stipendia pro výjimečné studenty a absolventy:</w:t>
      </w:r>
    </w:p>
    <w:p w:rsidR="004E66F9" w:rsidRPr="004E66F9" w:rsidRDefault="004E66F9" w:rsidP="00AB34B6">
      <w:pPr>
        <w:spacing w:after="0"/>
        <w:ind w:left="760" w:hanging="357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·         dvě stipendijní místa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pro studenty doktorandských prog</w:t>
      </w:r>
      <w:r w:rsidR="00AB34B6" w:rsidRPr="00AB34B6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ramů a pro </w:t>
      </w:r>
      <w:proofErr w:type="spellStart"/>
      <w:r w:rsidR="00AB34B6" w:rsidRPr="00AB34B6">
        <w:rPr>
          <w:rFonts w:eastAsia="Times New Roman" w:cstheme="minorHAnsi"/>
          <w:b/>
          <w:bCs/>
          <w:sz w:val="24"/>
          <w:szCs w:val="24"/>
          <w:lang w:val="cs-CZ" w:eastAsia="cs-CZ"/>
        </w:rPr>
        <w:t>postdoktorandy</w:t>
      </w:r>
      <w:proofErr w:type="spellEnd"/>
      <w:r w:rsidR="00AB34B6" w:rsidRPr="00AB34B6">
        <w:rPr>
          <w:rFonts w:eastAsia="Times New Roman" w:cstheme="minorHAnsi"/>
          <w:b/>
          <w:bCs/>
          <w:sz w:val="24"/>
          <w:szCs w:val="24"/>
          <w:lang w:val="cs-CZ" w:eastAsia="cs-CZ"/>
        </w:rPr>
        <w:t>/vědce.</w:t>
      </w:r>
    </w:p>
    <w:p w:rsidR="004E66F9" w:rsidRPr="004E66F9" w:rsidRDefault="004E66F9" w:rsidP="00AB34B6">
      <w:pPr>
        <w:spacing w:after="0"/>
        <w:jc w:val="both"/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Podrobné informace ke stipendijním nabídkám pro jednotlivé země naleznete na stránkách </w:t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fldChar w:fldCharType="begin"/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instrText xml:space="preserve"> HYPERLINK "https://www.sbfi.admin.ch/sbfi/en/home/education/scholarships-and-grants/swiss-government-excellence-scholarships.html" </w:instrText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fldChar w:fldCharType="separate"/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u w:val="single"/>
          <w:lang w:val="cs-CZ" w:eastAsia="cs-CZ"/>
        </w:rPr>
        <w:t>švýcarského Státního sekretariátu pro vzdělávání, výzkum a inovaci</w:t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fldChar w:fldCharType="end"/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t>.</w:t>
      </w:r>
    </w:p>
    <w:p w:rsidR="004E66F9" w:rsidRPr="004E66F9" w:rsidRDefault="004E66F9" w:rsidP="00AB34B6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lastRenderedPageBreak/>
        <w:t xml:space="preserve">Podklady pro podání žádosti (v anglickém jazyce) poskytuje AIA, je však </w:t>
      </w:r>
      <w:r w:rsidRPr="004E66F9">
        <w:rPr>
          <w:rFonts w:eastAsia="Times New Roman" w:cstheme="minorHAnsi"/>
          <w:bCs/>
          <w:sz w:val="24"/>
          <w:szCs w:val="24"/>
          <w:lang w:val="cs-CZ" w:eastAsia="cs-CZ"/>
        </w:rPr>
        <w:t xml:space="preserve">nutné, aby si zájemci, kteří splňují formální podmínky pro přidělení stipendia, tyto podklady od AIA vyžádali emailem na </w:t>
      </w:r>
      <w:hyperlink r:id="rId9" w:history="1">
        <w:r w:rsidRPr="004E66F9">
          <w:rPr>
            <w:rFonts w:eastAsia="Times New Roman" w:cstheme="minorHAnsi"/>
            <w:color w:val="262626" w:themeColor="text1" w:themeTint="D9"/>
            <w:sz w:val="24"/>
            <w:szCs w:val="24"/>
            <w:u w:val="single"/>
            <w:lang w:val="cs-CZ" w:eastAsia="cs-CZ"/>
          </w:rPr>
          <w:t>aia@dzs.cz</w:t>
        </w:r>
      </w:hyperlink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t>.</w:t>
      </w:r>
    </w:p>
    <w:p w:rsidR="004E66F9" w:rsidRPr="004E66F9" w:rsidRDefault="004E66F9" w:rsidP="00AB34B6">
      <w:pPr>
        <w:spacing w:after="0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Termín pro podání žádostí je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16. listopad 2021.</w:t>
      </w:r>
    </w:p>
    <w:p w:rsidR="00AB34B6" w:rsidRPr="00AB34B6" w:rsidRDefault="004E66F9" w:rsidP="00AB34B6">
      <w:pPr>
        <w:spacing w:before="60" w:after="100" w:afterAutospacing="1"/>
        <w:jc w:val="both"/>
        <w:rPr>
          <w:rFonts w:eastAsia="Times New Roman" w:cstheme="minorHAnsi"/>
          <w:sz w:val="28"/>
          <w:szCs w:val="28"/>
          <w:lang w:val="cs-CZ" w:eastAsia="cs-CZ"/>
        </w:rPr>
      </w:pPr>
      <w:r w:rsidRPr="004E66F9">
        <w:rPr>
          <w:rFonts w:eastAsia="Times New Roman" w:cstheme="minorHAnsi"/>
          <w:b/>
          <w:bCs/>
          <w:color w:val="D83C3C"/>
          <w:lang w:val="cs-CZ" w:eastAsia="cs-CZ"/>
        </w:rPr>
        <w:t> </w:t>
      </w:r>
    </w:p>
    <w:p w:rsidR="004E66F9" w:rsidRPr="004E66F9" w:rsidRDefault="004E66F9" w:rsidP="004E66F9">
      <w:pPr>
        <w:spacing w:before="120" w:after="100" w:afterAutospacing="1"/>
        <w:jc w:val="both"/>
        <w:rPr>
          <w:rFonts w:eastAsia="Times New Roman" w:cstheme="minorHAnsi"/>
          <w:sz w:val="28"/>
          <w:szCs w:val="28"/>
          <w:lang w:val="cs-CZ" w:eastAsia="cs-CZ"/>
        </w:rPr>
      </w:pPr>
      <w:r w:rsidRPr="004E66F9">
        <w:rPr>
          <w:rFonts w:eastAsia="Times New Roman" w:cstheme="minorHAnsi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80918F8" wp14:editId="30E9281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1925" cy="104775"/>
                <wp:effectExtent l="0" t="0" r="0" b="0"/>
                <wp:wrapSquare wrapText="bothSides"/>
                <wp:docPr id="5" name="AutoShape 9" descr="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" id="AutoShape 9" o:spid="_x0000_s1026" alt="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" style="position:absolute;margin-left:0;margin-top:0;width:12.75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hyperlink r:id="rId10" w:history="1">
        <w:r w:rsidRPr="004E66F9">
          <w:rPr>
            <w:rFonts w:eastAsia="Times New Roman" w:cstheme="minorHAnsi"/>
            <w:b/>
            <w:bCs/>
            <w:color w:val="D83C3C"/>
            <w:sz w:val="28"/>
            <w:szCs w:val="28"/>
            <w:lang w:val="cs-CZ" w:eastAsia="cs-CZ"/>
          </w:rPr>
          <w:t>Rakousko – stipendia programu AKTION</w:t>
        </w:r>
      </w:hyperlink>
      <w:r w:rsidRPr="004E66F9">
        <w:rPr>
          <w:rFonts w:eastAsia="Times New Roman" w:cstheme="minorHAnsi"/>
          <w:b/>
          <w:bCs/>
          <w:color w:val="D83C3C"/>
          <w:sz w:val="28"/>
          <w:szCs w:val="28"/>
          <w:lang w:val="cs-CZ" w:eastAsia="cs-CZ"/>
        </w:rPr>
        <w:t xml:space="preserve"> Česká republika – Rakousko</w:t>
      </w:r>
    </w:p>
    <w:p w:rsidR="004E66F9" w:rsidRPr="004E66F9" w:rsidRDefault="004E66F9" w:rsidP="004E66F9">
      <w:pPr>
        <w:spacing w:before="60" w:after="0"/>
        <w:ind w:left="714" w:hanging="357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·        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Studenti MSP, DSP, VŠ učitelé a další akademičtí pracovníci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se mohou ucházet o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semestrální stipendium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(1-5 měsíců) – termín podání žádostí je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31. říjen 2021.</w:t>
      </w:r>
    </w:p>
    <w:p w:rsidR="004E66F9" w:rsidRPr="004E66F9" w:rsidRDefault="004E66F9" w:rsidP="004E66F9">
      <w:pPr>
        <w:spacing w:before="60" w:after="0"/>
        <w:ind w:left="714" w:hanging="357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·        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VŠ učitelé a další akademičtí pracovníci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se mohou ucházet o stipendium na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měsíční výzkumný pobyt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 – termín podání žádostí je </w:t>
      </w:r>
      <w:r w:rsidRPr="004E66F9">
        <w:rPr>
          <w:rFonts w:eastAsia="Times New Roman" w:cstheme="minorHAnsi"/>
          <w:b/>
          <w:bCs/>
          <w:sz w:val="24"/>
          <w:szCs w:val="24"/>
          <w:lang w:val="cs-CZ" w:eastAsia="cs-CZ"/>
        </w:rPr>
        <w:t>30. listopad 2021</w:t>
      </w:r>
      <w:r w:rsidRPr="004E66F9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4E66F9" w:rsidRPr="004E66F9" w:rsidRDefault="004E66F9" w:rsidP="004E66F9">
      <w:pPr>
        <w:spacing w:before="60" w:after="100" w:afterAutospacing="1"/>
        <w:jc w:val="both"/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sz w:val="24"/>
          <w:szCs w:val="24"/>
          <w:lang w:val="cs-CZ" w:eastAsia="cs-CZ"/>
        </w:rPr>
        <w:t xml:space="preserve">Žádosti se podávají přes online </w:t>
      </w:r>
      <w:r w:rsidRPr="004E66F9">
        <w:rPr>
          <w:rFonts w:eastAsia="Times New Roman" w:cstheme="minorHAnsi"/>
          <w:color w:val="262626" w:themeColor="text1" w:themeTint="D9"/>
          <w:sz w:val="24"/>
          <w:szCs w:val="24"/>
          <w:lang w:val="cs-CZ" w:eastAsia="cs-CZ"/>
        </w:rPr>
        <w:t xml:space="preserve">portál </w:t>
      </w:r>
      <w:hyperlink r:id="rId11" w:history="1">
        <w:r w:rsidRPr="004E66F9">
          <w:rPr>
            <w:rFonts w:eastAsia="Times New Roman" w:cstheme="minorHAnsi"/>
            <w:color w:val="262626" w:themeColor="text1" w:themeTint="D9"/>
            <w:sz w:val="24"/>
            <w:szCs w:val="24"/>
            <w:u w:val="single"/>
            <w:lang w:val="cs-CZ" w:eastAsia="cs-CZ"/>
          </w:rPr>
          <w:t>scho</w:t>
        </w:r>
        <w:r w:rsidRPr="004E66F9">
          <w:rPr>
            <w:rFonts w:eastAsia="Times New Roman" w:cstheme="minorHAnsi"/>
            <w:color w:val="262626" w:themeColor="text1" w:themeTint="D9"/>
            <w:sz w:val="24"/>
            <w:szCs w:val="24"/>
            <w:u w:val="single"/>
            <w:lang w:val="cs-CZ" w:eastAsia="cs-CZ"/>
          </w:rPr>
          <w:t>larships.at</w:t>
        </w:r>
      </w:hyperlink>
    </w:p>
    <w:p w:rsidR="004E66F9" w:rsidRPr="004E66F9" w:rsidRDefault="004E66F9" w:rsidP="004E66F9">
      <w:pPr>
        <w:spacing w:before="100" w:beforeAutospacing="1" w:after="60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</w:pPr>
      <w:r w:rsidRPr="004E66F9"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  <w:t xml:space="preserve">Obecné informace o stipendijních pobytech v rámci </w:t>
      </w:r>
      <w:proofErr w:type="gramStart"/>
      <w:r w:rsidRPr="004E66F9"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  <w:t>AKTION</w:t>
      </w:r>
      <w:proofErr w:type="gramEnd"/>
      <w:r w:rsidRPr="004E66F9"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  <w:t xml:space="preserve"> naleznete na </w:t>
      </w:r>
      <w:hyperlink r:id="rId12" w:history="1">
        <w:r w:rsidRPr="004E66F9">
          <w:rPr>
            <w:rFonts w:eastAsia="Times New Roman" w:cstheme="minorHAnsi"/>
            <w:color w:val="404040" w:themeColor="text1" w:themeTint="BF"/>
            <w:sz w:val="24"/>
            <w:szCs w:val="24"/>
            <w:u w:val="single"/>
            <w:lang w:val="cs-CZ" w:eastAsia="cs-CZ"/>
          </w:rPr>
          <w:t xml:space="preserve">stránkách programu </w:t>
        </w:r>
        <w:proofErr w:type="gramStart"/>
        <w:r w:rsidRPr="004E66F9">
          <w:rPr>
            <w:rFonts w:eastAsia="Times New Roman" w:cstheme="minorHAnsi"/>
            <w:color w:val="404040" w:themeColor="text1" w:themeTint="BF"/>
            <w:sz w:val="24"/>
            <w:szCs w:val="24"/>
            <w:u w:val="single"/>
            <w:lang w:val="cs-CZ" w:eastAsia="cs-CZ"/>
          </w:rPr>
          <w:t>AKTIO</w:t>
        </w:r>
        <w:r w:rsidRPr="004E66F9">
          <w:rPr>
            <w:rFonts w:eastAsia="Times New Roman" w:cstheme="minorHAnsi"/>
            <w:color w:val="404040" w:themeColor="text1" w:themeTint="BF"/>
            <w:sz w:val="24"/>
            <w:szCs w:val="24"/>
            <w:u w:val="single"/>
            <w:lang w:val="cs-CZ" w:eastAsia="cs-CZ"/>
          </w:rPr>
          <w:t>N</w:t>
        </w:r>
        <w:proofErr w:type="gramEnd"/>
      </w:hyperlink>
      <w:r w:rsidRPr="004E66F9"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  <w:t xml:space="preserve">, přehled podmínek k jednotlivým stipendiím naleznete ve </w:t>
      </w:r>
      <w:hyperlink r:id="rId13" w:history="1">
        <w:r w:rsidRPr="004E66F9">
          <w:rPr>
            <w:rFonts w:eastAsia="Times New Roman" w:cstheme="minorHAnsi"/>
            <w:color w:val="404040" w:themeColor="text1" w:themeTint="BF"/>
            <w:sz w:val="24"/>
            <w:szCs w:val="24"/>
            <w:u w:val="single"/>
            <w:lang w:val="cs-CZ" w:eastAsia="cs-CZ"/>
          </w:rPr>
          <w:t>vyhledávači stipendií na stránkách AIA</w:t>
        </w:r>
      </w:hyperlink>
      <w:r w:rsidRPr="004E66F9">
        <w:rPr>
          <w:rFonts w:eastAsia="Times New Roman" w:cstheme="minorHAnsi"/>
          <w:color w:val="404040" w:themeColor="text1" w:themeTint="BF"/>
          <w:sz w:val="24"/>
          <w:szCs w:val="24"/>
          <w:lang w:val="cs-CZ" w:eastAsia="cs-CZ"/>
        </w:rPr>
        <w:t>.</w:t>
      </w:r>
      <w:bookmarkStart w:id="0" w:name="_GoBack"/>
      <w:bookmarkEnd w:id="0"/>
    </w:p>
    <w:sectPr w:rsidR="004E66F9" w:rsidRPr="004E66F9" w:rsidSect="007573D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115328"/>
    <w:rsid w:val="001D70B1"/>
    <w:rsid w:val="00236123"/>
    <w:rsid w:val="00490F1E"/>
    <w:rsid w:val="004B425A"/>
    <w:rsid w:val="004E66F9"/>
    <w:rsid w:val="00622215"/>
    <w:rsid w:val="00642BF9"/>
    <w:rsid w:val="00744286"/>
    <w:rsid w:val="007573D1"/>
    <w:rsid w:val="00803E96"/>
    <w:rsid w:val="008402AC"/>
    <w:rsid w:val="008B53E9"/>
    <w:rsid w:val="008B7EA9"/>
    <w:rsid w:val="008E1675"/>
    <w:rsid w:val="009D334E"/>
    <w:rsid w:val="00A93B13"/>
    <w:rsid w:val="00AB34B6"/>
    <w:rsid w:val="00B96A8C"/>
    <w:rsid w:val="00C57AA3"/>
    <w:rsid w:val="00C8390B"/>
    <w:rsid w:val="00CF4B2A"/>
    <w:rsid w:val="00D00BA0"/>
    <w:rsid w:val="00D22A3D"/>
    <w:rsid w:val="00E07E7F"/>
    <w:rsid w:val="00E25A52"/>
    <w:rsid w:val="00EC2EA4"/>
    <w:rsid w:val="00ED1F8A"/>
    <w:rsid w:val="00FC7C3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8F8B"/>
  <w15:docId w15:val="{C9FBC4B1-C477-4DF4-8224-173B133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AA3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42B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B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cz/cz/akademicka-informacni-agentura/stipendia/?type_id=5&amp;country_id=44" TargetMode="External"/><Relationship Id="rId13" Type="http://schemas.openxmlformats.org/officeDocument/2006/relationships/hyperlink" Target="https://www.dzs.cz/visits/scholarships?f%5B0%5D=scholarship_type%3A44&amp;f%5B1%5D=scholarships_country%3A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tha.cz/cs/stipendia/studium-v-bavorsku" TargetMode="External"/><Relationship Id="rId12" Type="http://schemas.openxmlformats.org/officeDocument/2006/relationships/hyperlink" Target="https://www.dzs.cz/program/aktion-ceska-republika-rakousko/vyjezdy-poby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cz/visits/scholarships?f%5B0%5D=scholarship_type%3A44&amp;f%5B1%5D=scholarships_country%3A9" TargetMode="External"/><Relationship Id="rId11" Type="http://schemas.openxmlformats.org/officeDocument/2006/relationships/hyperlink" Target="https://www.scholarships.at/" TargetMode="External"/><Relationship Id="rId5" Type="http://schemas.openxmlformats.org/officeDocument/2006/relationships/hyperlink" Target="https://www.dzs.cz/cz/akademicka-informacni-agentura/stipendia/?type_id=5&amp;country_id=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zs.cz/cz/aktion-ceska-republika-rakousko/prehled-stipendii/" TargetMode="External"/><Relationship Id="rId4" Type="http://schemas.openxmlformats.org/officeDocument/2006/relationships/hyperlink" Target="https://mydaad.b2clogin.com/mydaad.onmicrosoft.com/B2C_1A_signup_signin_DAP_saml/samlp/sso/login?SAMLRequest=fZHRSsMwFIZfpeS%2BbRq32Ya1UFeEgkpx4oU3JabpFkiTmpOqe3vbDGVe6FXg4%2Fz%2FycfZAhvUSMvJHfWjeJsEuKCucrRfk%2FUKM4bDDVuRMBEdD9OrToRZytOs22TXnHQoeBYWpNE5IhFGQQ0wiVqDY9rNCJMkxFmIN084oySlBL%2BgoJo3SM2cTx2dG4HG8XDqGOuiV8KVOUgdcTN8M6MHya0B0zuPb8iuTcoW5EFPo3%2BkbquyaReR2NvEACb2RSi4NZYLb5ejnikQyy8bBiDfxQ%2F5HJQG6rM5mqymhoEEqtkggDpO9%2BX9HZ0N6WiNM9woVGyXaeqF7UX%2B%2F%2Fi8VtjFHBULa%2FfNNr7oOZeO9GEO1lVjlOSnRWBg7u%2FeJEo8kV3Y%2B1E6aRgFl70U84FKpczHzgrmZl1nJ4Hi4rz099GLLw%3D%3D&amp;RelayState=oucvsvuqaaqowausoredcoytdeozycyzdwzxcsd&amp;SigAlg=http%3A%2F%2Fwww.w3.org%2F2000%2F09%2Fxmldsig%23rsa-sha1&amp;Signature=ZhYT4QN2QJyhPkuAzUGsyjdwb9n8HKoQGjRqBal7sxuNcvDueum2WjycTixiLhBQKxHvCMUa9E75GgV1FIEkCVnQ2tLwRYZwiT4Jfor%2BLaCFybVh4w6YKfqtzB0Yp6TUCnWyJTt9rtmwtOQNAxi1O6RBAQgAGRRm1xIeWy0EKt%2F0G34b6TaW1LKrejbvpU6X8ciOGzW%2BlpCZAk%2BPyFqvrNBV%2BBdLsFeZVXx5xETTOH863N7nxXxn%2FSN7RABdxc6uaavNGcu8XMU7S8HkdVrt0lphRyiQCpzlZ7x%2B2WdhICH5EdUdh83FcDaW3BUnFDa0L%2FgopfFlE%2BN2BDAzCzPMnw%3D%3D" TargetMode="External"/><Relationship Id="rId9" Type="http://schemas.openxmlformats.org/officeDocument/2006/relationships/hyperlink" Target="mailto:aia@dz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Pavla Byrne</cp:lastModifiedBy>
  <cp:revision>2</cp:revision>
  <cp:lastPrinted>2021-09-21T07:36:00Z</cp:lastPrinted>
  <dcterms:created xsi:type="dcterms:W3CDTF">2021-09-21T12:24:00Z</dcterms:created>
  <dcterms:modified xsi:type="dcterms:W3CDTF">2021-09-21T12:24:00Z</dcterms:modified>
</cp:coreProperties>
</file>